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E9559" w14:textId="77777777" w:rsidR="00597F39" w:rsidRPr="000D0328" w:rsidRDefault="00597F39" w:rsidP="00071A8C">
      <w:pPr>
        <w:overflowPunct w:val="0"/>
        <w:autoSpaceDE w:val="0"/>
        <w:autoSpaceDN w:val="0"/>
        <w:adjustRightInd w:val="0"/>
        <w:jc w:val="both"/>
        <w:rPr>
          <w:szCs w:val="20"/>
          <w:lang w:val="es-ES_tradnl"/>
        </w:rPr>
      </w:pPr>
    </w:p>
    <w:p w14:paraId="41B42EEE" w14:textId="77777777" w:rsidR="00597F39" w:rsidRPr="000D0328" w:rsidRDefault="00597F39" w:rsidP="00597F39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  <w:lang w:val="es-ES_tradnl"/>
        </w:rPr>
      </w:pPr>
    </w:p>
    <w:p w14:paraId="4CF3736F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D0328">
        <w:rPr>
          <w:rFonts w:ascii="Times New Roman" w:hAnsi="Times New Roman"/>
          <w:b/>
          <w:bCs/>
          <w:iCs/>
          <w:sz w:val="28"/>
          <w:szCs w:val="28"/>
          <w:lang w:val="pt-PT"/>
        </w:rPr>
        <w:t>ANEXO I</w:t>
      </w:r>
    </w:p>
    <w:p w14:paraId="32A050A7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B42DCA7" w14:textId="0DB0966D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  <w:lang w:val="de-DE"/>
        </w:rPr>
        <w:t>CONVOCATORIA P</w:t>
      </w:r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</w:rPr>
        <w:t>Ú</w:t>
      </w:r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  <w:lang w:val="es-ES_tradnl"/>
        </w:rPr>
        <w:t>BLICA DE CONVENIOS DE COLABORACIÓN PARA ACTIVIDADES FUNDACI</w:t>
      </w:r>
      <w:proofErr w:type="spellStart"/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</w:rPr>
        <w:t>Ó</w:t>
      </w:r>
      <w:proofErr w:type="spellEnd"/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  <w:lang w:val="es-ES_tradnl"/>
        </w:rPr>
        <w:t>N RAFAEL P</w:t>
      </w:r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  <w:lang w:val="fr-FR"/>
        </w:rPr>
        <w:t>É</w:t>
      </w:r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REZ ESTRADA </w:t>
      </w:r>
      <w:r w:rsidR="00835066">
        <w:rPr>
          <w:rFonts w:ascii="Times New Roman" w:hAnsi="Times New Roman"/>
          <w:b/>
          <w:bCs/>
          <w:iCs/>
          <w:sz w:val="24"/>
          <w:szCs w:val="24"/>
          <w:u w:val="single"/>
        </w:rPr>
        <w:t>2023</w:t>
      </w:r>
    </w:p>
    <w:p w14:paraId="5F17BF2B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D0DBFEB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3887869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exact"/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hAnsi="Times New Roman"/>
          <w:iCs/>
          <w:sz w:val="24"/>
          <w:szCs w:val="24"/>
        </w:rPr>
        <w:t>D./Dª...................................................................................................................................,</w:t>
      </w:r>
    </w:p>
    <w:p w14:paraId="2580060C" w14:textId="79B043E6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exact"/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hAnsi="Times New Roman"/>
          <w:iCs/>
          <w:sz w:val="24"/>
          <w:szCs w:val="24"/>
          <w:lang w:val="es-ES_tradnl"/>
        </w:rPr>
        <w:t>titular del D.N.I. n</w:t>
      </w:r>
      <w:r w:rsidRPr="000D0328">
        <w:rPr>
          <w:rFonts w:ascii="Times New Roman" w:hAnsi="Times New Roman"/>
          <w:iCs/>
          <w:sz w:val="24"/>
          <w:szCs w:val="24"/>
        </w:rPr>
        <w:t>º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.................................., actuando en representación de la entidad..............................................................................................., en calidad de</w:t>
      </w:r>
      <w:r w:rsidRPr="000D0328">
        <w:rPr>
          <w:rFonts w:ascii="Times New Roman" w:hAnsi="Times New Roman"/>
          <w:iCs/>
          <w:sz w:val="24"/>
          <w:szCs w:val="24"/>
        </w:rPr>
        <w:t>…………………</w:t>
      </w:r>
      <w:r w:rsidRPr="000D0328">
        <w:rPr>
          <w:rFonts w:ascii="Times New Roman" w:hAnsi="Times New Roman"/>
          <w:iCs/>
          <w:sz w:val="24"/>
          <w:szCs w:val="24"/>
          <w:lang w:val="it-IT"/>
        </w:rPr>
        <w:t>con domicilio social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 en ................................................................................................................., y C.I.F. n</w:t>
      </w:r>
      <w:r w:rsidRPr="000D0328">
        <w:rPr>
          <w:rFonts w:ascii="Times New Roman" w:hAnsi="Times New Roman"/>
          <w:iCs/>
          <w:sz w:val="24"/>
          <w:szCs w:val="24"/>
        </w:rPr>
        <w:t>º .............................</w:t>
      </w:r>
    </w:p>
    <w:p w14:paraId="3B74D326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BD53C03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E6C0573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D0328">
        <w:rPr>
          <w:rFonts w:ascii="Times New Roman" w:hAnsi="Times New Roman"/>
          <w:b/>
          <w:bCs/>
          <w:iCs/>
          <w:sz w:val="24"/>
          <w:szCs w:val="24"/>
          <w:lang w:val="de-DE"/>
        </w:rPr>
        <w:t>EXPONE</w:t>
      </w:r>
    </w:p>
    <w:p w14:paraId="6119D5C1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72A4A2B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hAnsi="Times New Roman"/>
          <w:iCs/>
          <w:sz w:val="24"/>
          <w:szCs w:val="24"/>
        </w:rPr>
        <w:t>1º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.- Habiendo tenido conocimiento de la convocatoria p</w:t>
      </w:r>
      <w:r w:rsidRPr="000D0328">
        <w:rPr>
          <w:rFonts w:ascii="Times New Roman" w:hAnsi="Times New Roman"/>
          <w:iCs/>
          <w:sz w:val="24"/>
          <w:szCs w:val="24"/>
        </w:rPr>
        <w:t>ú</w:t>
      </w:r>
      <w:proofErr w:type="spellStart"/>
      <w:r w:rsidRPr="000D0328">
        <w:rPr>
          <w:rFonts w:ascii="Times New Roman" w:hAnsi="Times New Roman"/>
          <w:iCs/>
          <w:sz w:val="24"/>
          <w:szCs w:val="24"/>
          <w:lang w:val="es-ES_tradnl"/>
        </w:rPr>
        <w:t>blica</w:t>
      </w:r>
      <w:proofErr w:type="spellEnd"/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 de patrocinio para la realización de la actividad</w:t>
      </w:r>
      <w:r>
        <w:rPr>
          <w:rFonts w:ascii="Times New Roman" w:hAnsi="Times New Roman"/>
          <w:iCs/>
          <w:sz w:val="24"/>
          <w:szCs w:val="24"/>
          <w:lang w:val="es-ES_tradnl"/>
        </w:rPr>
        <w:t>/es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 (1)</w:t>
      </w:r>
      <w:r>
        <w:rPr>
          <w:rFonts w:ascii="Times New Roman" w:hAnsi="Times New Roman"/>
          <w:iCs/>
          <w:sz w:val="24"/>
          <w:szCs w:val="24"/>
          <w:lang w:val="es-ES_tradnl"/>
        </w:rPr>
        <w:t>,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 cuyo objeto es seleccionar colaboradores que permitan costear la celebración de la misma.</w:t>
      </w:r>
    </w:p>
    <w:p w14:paraId="6C6C3387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E01AF11" w14:textId="1FA3F984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hAnsi="Times New Roman"/>
          <w:iCs/>
          <w:sz w:val="24"/>
          <w:szCs w:val="24"/>
        </w:rPr>
        <w:t>2º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.- Considerando que para la realización de dichas actividades los interesados pueden presentar oferta económica y en especie por importe m</w:t>
      </w:r>
      <w:r w:rsidRPr="000D0328">
        <w:rPr>
          <w:rFonts w:ascii="Times New Roman" w:hAnsi="Times New Roman"/>
          <w:iCs/>
          <w:sz w:val="24"/>
          <w:szCs w:val="24"/>
        </w:rPr>
        <w:t>í</w:t>
      </w:r>
      <w:r w:rsidRPr="000D0328">
        <w:rPr>
          <w:rFonts w:ascii="Times New Roman" w:hAnsi="Times New Roman"/>
          <w:iCs/>
          <w:sz w:val="24"/>
          <w:szCs w:val="24"/>
          <w:lang w:val="pt-PT"/>
        </w:rPr>
        <w:t xml:space="preserve">nimo de </w:t>
      </w:r>
      <w:r w:rsidR="00FE2D4F">
        <w:rPr>
          <w:rFonts w:ascii="Times New Roman" w:hAnsi="Times New Roman"/>
          <w:iCs/>
          <w:sz w:val="24"/>
          <w:szCs w:val="24"/>
          <w:lang w:val="es-ES_tradnl"/>
        </w:rPr>
        <w:t>1</w:t>
      </w:r>
      <w:r w:rsidRPr="000D0328">
        <w:rPr>
          <w:rFonts w:ascii="Times New Roman" w:hAnsi="Times New Roman"/>
          <w:iCs/>
          <w:sz w:val="24"/>
          <w:szCs w:val="24"/>
        </w:rPr>
        <w:t xml:space="preserve">.000 </w:t>
      </w:r>
      <w:r w:rsidRPr="000D0328">
        <w:rPr>
          <w:rFonts w:ascii="Times New Roman" w:hAnsi="Times New Roman"/>
          <w:iCs/>
          <w:sz w:val="24"/>
          <w:szCs w:val="24"/>
          <w:lang w:val="pt-PT"/>
        </w:rPr>
        <w:t>€</w:t>
      </w:r>
      <w:r w:rsidRPr="000D0328">
        <w:rPr>
          <w:rFonts w:ascii="Times New Roman" w:hAnsi="Times New Roman"/>
          <w:iCs/>
          <w:sz w:val="24"/>
          <w:szCs w:val="24"/>
        </w:rPr>
        <w:t>.</w:t>
      </w:r>
    </w:p>
    <w:p w14:paraId="71A5DDBD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3388F34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hAnsi="Times New Roman"/>
          <w:iCs/>
          <w:sz w:val="24"/>
          <w:szCs w:val="24"/>
        </w:rPr>
        <w:t>3º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.- Conociendo las contraprestaciones de los colaboradores recogidas en el anuncio de la Convocatoria P</w:t>
      </w:r>
      <w:r w:rsidRPr="000D0328">
        <w:rPr>
          <w:rFonts w:ascii="Times New Roman" w:hAnsi="Times New Roman"/>
          <w:iCs/>
          <w:sz w:val="24"/>
          <w:szCs w:val="24"/>
        </w:rPr>
        <w:t>ú</w:t>
      </w:r>
      <w:r w:rsidRPr="000D0328">
        <w:rPr>
          <w:rFonts w:ascii="Times New Roman" w:hAnsi="Times New Roman"/>
          <w:iCs/>
          <w:sz w:val="24"/>
          <w:szCs w:val="24"/>
          <w:lang w:val="pt-PT"/>
        </w:rPr>
        <w:t>blica.</w:t>
      </w:r>
    </w:p>
    <w:p w14:paraId="2BDA74F7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6C5EE9D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25FE76F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D0328">
        <w:rPr>
          <w:rFonts w:ascii="Times New Roman" w:hAnsi="Times New Roman"/>
          <w:b/>
          <w:bCs/>
          <w:iCs/>
          <w:sz w:val="24"/>
          <w:szCs w:val="24"/>
        </w:rPr>
        <w:t>SOLICITA:</w:t>
      </w:r>
    </w:p>
    <w:p w14:paraId="543E6477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8A10C95" w14:textId="001B7DE8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Sea tenida en cuenta su oferta, que asciende a la </w:t>
      </w:r>
      <w:proofErr w:type="spellStart"/>
      <w:r w:rsidRPr="000D0328">
        <w:rPr>
          <w:rFonts w:ascii="Times New Roman" w:hAnsi="Times New Roman"/>
          <w:iCs/>
          <w:sz w:val="24"/>
          <w:szCs w:val="24"/>
          <w:lang w:val="es-ES_tradnl"/>
        </w:rPr>
        <w:t>cuant</w:t>
      </w:r>
      <w:proofErr w:type="spellEnd"/>
      <w:r w:rsidRPr="000D0328">
        <w:rPr>
          <w:rFonts w:ascii="Times New Roman" w:hAnsi="Times New Roman"/>
          <w:iCs/>
          <w:sz w:val="24"/>
          <w:szCs w:val="24"/>
        </w:rPr>
        <w:t>í</w:t>
      </w:r>
      <w:r w:rsidRPr="000D0328">
        <w:rPr>
          <w:rFonts w:ascii="Times New Roman" w:hAnsi="Times New Roman"/>
          <w:iCs/>
          <w:sz w:val="24"/>
          <w:szCs w:val="24"/>
          <w:lang w:val="it-IT"/>
        </w:rPr>
        <w:t>a de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 …</w:t>
      </w:r>
      <w:r w:rsidRPr="000D0328">
        <w:rPr>
          <w:rFonts w:ascii="Times New Roman" w:hAnsi="Times New Roman"/>
          <w:iCs/>
          <w:sz w:val="24"/>
          <w:szCs w:val="24"/>
        </w:rPr>
        <w:t>……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……</w:t>
      </w:r>
      <w:r w:rsidRPr="000D0328">
        <w:rPr>
          <w:rFonts w:ascii="Times New Roman" w:hAnsi="Times New Roman"/>
          <w:iCs/>
          <w:sz w:val="24"/>
          <w:szCs w:val="24"/>
        </w:rPr>
        <w:t xml:space="preserve"> €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, en </w:t>
      </w:r>
      <w:proofErr w:type="spellStart"/>
      <w:r w:rsidRPr="000D0328">
        <w:rPr>
          <w:rFonts w:ascii="Times New Roman" w:hAnsi="Times New Roman"/>
          <w:iCs/>
          <w:sz w:val="24"/>
          <w:szCs w:val="24"/>
          <w:lang w:val="es-ES_tradnl"/>
        </w:rPr>
        <w:t>aportació</w:t>
      </w:r>
      <w:proofErr w:type="spellEnd"/>
      <w:r w:rsidRPr="000D0328">
        <w:rPr>
          <w:rFonts w:ascii="Times New Roman" w:hAnsi="Times New Roman"/>
          <w:iCs/>
          <w:sz w:val="24"/>
          <w:szCs w:val="24"/>
          <w:lang w:val="it-IT"/>
        </w:rPr>
        <w:t>n econ</w:t>
      </w:r>
      <w:proofErr w:type="spellStart"/>
      <w:r w:rsidRPr="000D0328">
        <w:rPr>
          <w:rFonts w:ascii="Times New Roman" w:hAnsi="Times New Roman"/>
          <w:iCs/>
          <w:sz w:val="24"/>
          <w:szCs w:val="24"/>
          <w:lang w:val="es-ES_tradnl"/>
        </w:rPr>
        <w:t>ómica</w:t>
      </w:r>
      <w:proofErr w:type="spellEnd"/>
      <w:r w:rsidRPr="000D0328">
        <w:rPr>
          <w:rFonts w:ascii="Times New Roman" w:hAnsi="Times New Roman"/>
          <w:iCs/>
          <w:sz w:val="24"/>
          <w:szCs w:val="24"/>
          <w:lang w:val="es-ES_tradnl"/>
        </w:rPr>
        <w:t>, que ser</w:t>
      </w:r>
      <w:r>
        <w:rPr>
          <w:rFonts w:ascii="Times New Roman" w:hAnsi="Times New Roman"/>
          <w:iCs/>
          <w:sz w:val="24"/>
          <w:szCs w:val="24"/>
        </w:rPr>
        <w:t>á distribuida para cada una de las actividades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s-ES_tradnl"/>
        </w:rPr>
        <w:t xml:space="preserve">elegidas, 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a la firma del convenio, en caso de ser seleccionada como entidad patrocinadora.</w:t>
      </w:r>
    </w:p>
    <w:p w14:paraId="556CAAC9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4E0C832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E6D0492" w14:textId="158F806C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hAnsi="Times New Roman"/>
          <w:iCs/>
          <w:sz w:val="24"/>
          <w:szCs w:val="24"/>
        </w:rPr>
        <w:t xml:space="preserve">Málaga, a </w:t>
      </w:r>
      <w:proofErr w:type="gramStart"/>
      <w:r w:rsidRPr="000D0328">
        <w:rPr>
          <w:rFonts w:ascii="Times New Roman" w:hAnsi="Times New Roman"/>
          <w:iCs/>
          <w:sz w:val="24"/>
          <w:szCs w:val="24"/>
        </w:rPr>
        <w:t>..</w:t>
      </w:r>
      <w:proofErr w:type="gramEnd"/>
      <w:r w:rsidRPr="000D0328">
        <w:rPr>
          <w:rFonts w:ascii="Times New Roman" w:hAnsi="Times New Roman"/>
          <w:iCs/>
          <w:sz w:val="24"/>
          <w:szCs w:val="24"/>
        </w:rPr>
        <w:t xml:space="preserve">… </w:t>
      </w:r>
      <w:proofErr w:type="gramStart"/>
      <w:r w:rsidRPr="000D0328">
        <w:rPr>
          <w:rFonts w:ascii="Times New Roman" w:hAnsi="Times New Roman"/>
          <w:iCs/>
          <w:sz w:val="24"/>
          <w:szCs w:val="24"/>
        </w:rPr>
        <w:t>de …</w:t>
      </w:r>
      <w:proofErr w:type="gramEnd"/>
      <w:r w:rsidRPr="000D0328">
        <w:rPr>
          <w:rFonts w:ascii="Times New Roman" w:hAnsi="Times New Roman"/>
          <w:iCs/>
          <w:sz w:val="24"/>
          <w:szCs w:val="24"/>
        </w:rPr>
        <w:t>…………</w:t>
      </w:r>
      <w:r w:rsidR="00835066">
        <w:rPr>
          <w:rFonts w:ascii="Times New Roman" w:hAnsi="Times New Roman"/>
          <w:iCs/>
          <w:sz w:val="24"/>
          <w:szCs w:val="24"/>
          <w:lang w:val="pt-PT"/>
        </w:rPr>
        <w:t xml:space="preserve">.. </w:t>
      </w:r>
      <w:proofErr w:type="gramStart"/>
      <w:r w:rsidR="00835066">
        <w:rPr>
          <w:rFonts w:ascii="Times New Roman" w:hAnsi="Times New Roman"/>
          <w:iCs/>
          <w:sz w:val="24"/>
          <w:szCs w:val="24"/>
          <w:lang w:val="pt-PT"/>
        </w:rPr>
        <w:t>de</w:t>
      </w:r>
      <w:proofErr w:type="gramEnd"/>
      <w:r w:rsidR="00835066">
        <w:rPr>
          <w:rFonts w:ascii="Times New Roman" w:hAnsi="Times New Roman"/>
          <w:iCs/>
          <w:sz w:val="24"/>
          <w:szCs w:val="24"/>
          <w:lang w:val="pt-PT"/>
        </w:rPr>
        <w:t xml:space="preserve"> 2023</w:t>
      </w:r>
    </w:p>
    <w:p w14:paraId="37555026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EF08610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C53FFDC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D8B71EA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hAnsi="Times New Roman"/>
          <w:iCs/>
          <w:sz w:val="24"/>
          <w:szCs w:val="24"/>
          <w:lang w:val="es-ES_tradnl"/>
        </w:rPr>
        <w:t>Firmado: ................................................................</w:t>
      </w:r>
    </w:p>
    <w:p w14:paraId="799DF36C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B907922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083F3C8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12BFEBF" w14:textId="77777777" w:rsidR="00597F39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29F85FC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CE3BE82" w14:textId="77777777" w:rsidR="00597F39" w:rsidRPr="000D0328" w:rsidRDefault="00597F39" w:rsidP="00597F39">
      <w:pPr>
        <w:pStyle w:val="Poromisin"/>
        <w:tabs>
          <w:tab w:val="center" w:pos="4252"/>
          <w:tab w:val="right" w:pos="8504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2E3D8FC" w14:textId="77777777" w:rsidR="00C930FF" w:rsidRDefault="00C930FF" w:rsidP="00C930FF">
      <w:pPr>
        <w:numPr>
          <w:ilvl w:val="0"/>
          <w:numId w:val="5"/>
        </w:numPr>
        <w:ind w:right="-1"/>
        <w:jc w:val="both"/>
        <w:rPr>
          <w:rFonts w:eastAsia="Helvetica Neue" w:cs="Helvetica Neue"/>
          <w:b/>
          <w:bCs/>
          <w:iCs/>
          <w:color w:val="000000"/>
          <w:sz w:val="22"/>
          <w:lang w:val="es-ES_tradnl"/>
        </w:rPr>
      </w:pPr>
      <w:r w:rsidRPr="00494D37">
        <w:rPr>
          <w:rFonts w:eastAsia="Helvetica Neue" w:cs="Helvetica Neue"/>
          <w:b/>
          <w:bCs/>
          <w:iCs/>
          <w:color w:val="000000"/>
          <w:sz w:val="22"/>
          <w:lang w:val="es-ES_tradnl"/>
        </w:rPr>
        <w:t xml:space="preserve">ACTIVIDAD/ES CON LAS QUE QUIERE COLABORAR </w:t>
      </w:r>
    </w:p>
    <w:p w14:paraId="2A08201A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right="-1"/>
        <w:jc w:val="both"/>
        <w:rPr>
          <w:rFonts w:eastAsia="Helvetica Neue" w:cs="Helvetica Neue"/>
          <w:b/>
          <w:bCs/>
          <w:iCs/>
          <w:color w:val="000000"/>
          <w:sz w:val="22"/>
          <w:lang w:val="es-ES_tradnl"/>
        </w:rPr>
      </w:pPr>
    </w:p>
    <w:p w14:paraId="14C4564C" w14:textId="77777777" w:rsidR="00C930FF" w:rsidRPr="00494D37" w:rsidRDefault="00C930FF" w:rsidP="00C930FF">
      <w:pPr>
        <w:tabs>
          <w:tab w:val="center" w:pos="4252"/>
          <w:tab w:val="left" w:pos="8504"/>
          <w:tab w:val="left" w:pos="9204"/>
        </w:tabs>
        <w:ind w:right="-1"/>
        <w:jc w:val="both"/>
        <w:rPr>
          <w:b/>
          <w:bCs/>
          <w:iCs/>
          <w:color w:val="000000"/>
          <w:sz w:val="22"/>
        </w:rPr>
      </w:pPr>
    </w:p>
    <w:p w14:paraId="4B2F54B6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right="-1"/>
        <w:jc w:val="both"/>
        <w:rPr>
          <w:rFonts w:ascii="Minion Pro" w:eastAsia="Minion Pro" w:hAnsi="Minion Pro" w:cs="Minion Pro"/>
          <w:color w:val="000000"/>
          <w:sz w:val="22"/>
        </w:rPr>
      </w:pPr>
    </w:p>
    <w:p w14:paraId="71D19F4F" w14:textId="77777777" w:rsidR="00C930FF" w:rsidRPr="00494D37" w:rsidRDefault="00C930FF" w:rsidP="00C930FF">
      <w:pPr>
        <w:numPr>
          <w:ilvl w:val="0"/>
          <w:numId w:val="6"/>
        </w:numPr>
        <w:ind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  <w:r w:rsidRPr="00494D37">
        <w:rPr>
          <w:rFonts w:ascii="Minion Pro" w:eastAsia="Helvetica Neue" w:hAnsi="Minion Pro" w:cs="Helvetica Neue"/>
          <w:color w:val="000000"/>
          <w:sz w:val="22"/>
          <w:lang w:val="es-ES_tradnl"/>
        </w:rPr>
        <w:t xml:space="preserve"> Exposiciones</w:t>
      </w:r>
      <w:r>
        <w:rPr>
          <w:rFonts w:ascii="Minion Pro" w:eastAsia="Helvetica Neue" w:hAnsi="Minion Pro" w:cs="Helvetica Neue"/>
          <w:color w:val="000000"/>
          <w:sz w:val="22"/>
          <w:lang w:val="es-ES_tradnl"/>
        </w:rPr>
        <w:t xml:space="preserve"> y otros eventos</w:t>
      </w:r>
    </w:p>
    <w:p w14:paraId="11D987B2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left="196"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</w:p>
    <w:p w14:paraId="61378404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right="-1"/>
        <w:jc w:val="both"/>
        <w:rPr>
          <w:rFonts w:ascii="Minion Pro" w:eastAsia="Minion Pro" w:hAnsi="Minion Pro" w:cs="Minion Pro"/>
          <w:color w:val="000000"/>
          <w:sz w:val="22"/>
        </w:rPr>
      </w:pPr>
      <w:r w:rsidRPr="00494D37"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9458905" wp14:editId="2BA6829F">
                <wp:simplePos x="0" y="0"/>
                <wp:positionH relativeFrom="margin">
                  <wp:posOffset>12700</wp:posOffset>
                </wp:positionH>
                <wp:positionV relativeFrom="line">
                  <wp:posOffset>163830</wp:posOffset>
                </wp:positionV>
                <wp:extent cx="6120130" cy="0"/>
                <wp:effectExtent l="0" t="0" r="13970" b="19050"/>
                <wp:wrapTopAndBottom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officeArt object" o:spid="_x0000_s1026" style="position:absolute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1pt,12.9pt" to="482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29D06AD1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right="-1"/>
        <w:jc w:val="both"/>
        <w:rPr>
          <w:rFonts w:ascii="Cambria Math" w:eastAsia="Cambria Math" w:hAnsi="Cambria Math" w:cs="Cambria Math"/>
          <w:color w:val="000000"/>
          <w:sz w:val="22"/>
        </w:rPr>
      </w:pPr>
    </w:p>
    <w:p w14:paraId="3B9E93D7" w14:textId="77777777" w:rsidR="00C930FF" w:rsidRPr="00494D37" w:rsidRDefault="00C930FF" w:rsidP="00C930FF">
      <w:pPr>
        <w:numPr>
          <w:ilvl w:val="0"/>
          <w:numId w:val="6"/>
        </w:numPr>
        <w:ind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  <w:r w:rsidRPr="00494D37">
        <w:rPr>
          <w:rFonts w:ascii="Minion Pro" w:eastAsia="Helvetica Neue" w:hAnsi="Minion Pro" w:cs="Helvetica Neue"/>
          <w:color w:val="000000"/>
          <w:sz w:val="22"/>
          <w:lang w:val="es-ES_tradnl"/>
        </w:rPr>
        <w:t xml:space="preserve"> Ciclos</w:t>
      </w:r>
    </w:p>
    <w:p w14:paraId="4D9A769F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left="196"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</w:p>
    <w:p w14:paraId="39C59199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right="-1"/>
        <w:jc w:val="both"/>
        <w:rPr>
          <w:rFonts w:ascii="Minion Pro" w:eastAsia="Minion Pro" w:hAnsi="Minion Pro" w:cs="Minion Pro"/>
          <w:color w:val="000000"/>
          <w:sz w:val="22"/>
        </w:rPr>
      </w:pPr>
      <w:r w:rsidRPr="00494D37"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DEDE6A1" wp14:editId="1AB5724D">
                <wp:simplePos x="0" y="0"/>
                <wp:positionH relativeFrom="margin">
                  <wp:posOffset>12700</wp:posOffset>
                </wp:positionH>
                <wp:positionV relativeFrom="line">
                  <wp:posOffset>181610</wp:posOffset>
                </wp:positionV>
                <wp:extent cx="6120130" cy="0"/>
                <wp:effectExtent l="0" t="0" r="13970" b="19050"/>
                <wp:wrapTopAndBottom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officeArt object" o:spid="_x0000_s1026" style="position:absolute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1pt,14.3pt" to="48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6B6F5A45" w14:textId="77777777" w:rsidR="00C930FF" w:rsidRPr="00494D37" w:rsidRDefault="00C930FF" w:rsidP="00C930FF">
      <w:pPr>
        <w:numPr>
          <w:ilvl w:val="0"/>
          <w:numId w:val="6"/>
        </w:numPr>
        <w:ind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  <w:r>
        <w:rPr>
          <w:rFonts w:ascii="Minion Pro" w:eastAsia="Helvetica Neue" w:hAnsi="Minion Pro" w:cs="Helvetica Neue"/>
          <w:color w:val="000000"/>
          <w:sz w:val="22"/>
          <w:lang w:val="es-ES_tradnl"/>
        </w:rPr>
        <w:t xml:space="preserve"> Taller de Alta Cultura (actividades formativas)</w:t>
      </w:r>
    </w:p>
    <w:p w14:paraId="29E6F20B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  <w:r w:rsidRPr="00494D37"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DEEB636" wp14:editId="09D0FEFA">
                <wp:simplePos x="0" y="0"/>
                <wp:positionH relativeFrom="margin">
                  <wp:posOffset>12700</wp:posOffset>
                </wp:positionH>
                <wp:positionV relativeFrom="line">
                  <wp:posOffset>321310</wp:posOffset>
                </wp:positionV>
                <wp:extent cx="6120130" cy="0"/>
                <wp:effectExtent l="0" t="0" r="13970" b="19050"/>
                <wp:wrapTopAndBottom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officeArt object" o:spid="_x0000_s1026" style="position:absolute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1pt,25.3pt" to="482.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1BE055E8" w14:textId="77777777" w:rsidR="00C930FF" w:rsidRPr="00494D37" w:rsidRDefault="00C930FF" w:rsidP="00C930FF">
      <w:pPr>
        <w:numPr>
          <w:ilvl w:val="0"/>
          <w:numId w:val="6"/>
        </w:numPr>
        <w:ind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  <w:r w:rsidRPr="00494D37">
        <w:rPr>
          <w:rFonts w:ascii="Minion Pro" w:eastAsia="Helvetica Neue" w:hAnsi="Minion Pro" w:cs="Helvetica Neue"/>
          <w:color w:val="000000"/>
          <w:sz w:val="22"/>
          <w:lang w:val="es-ES_tradnl"/>
        </w:rPr>
        <w:t xml:space="preserve"> Premios</w:t>
      </w:r>
    </w:p>
    <w:p w14:paraId="084C6AD2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left="196"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</w:p>
    <w:p w14:paraId="76AA9CFA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right="-1"/>
        <w:jc w:val="both"/>
        <w:rPr>
          <w:rFonts w:ascii="Minion Pro" w:eastAsia="Minion Pro" w:hAnsi="Minion Pro" w:cs="Minion Pro"/>
          <w:color w:val="000000"/>
          <w:sz w:val="22"/>
        </w:rPr>
      </w:pPr>
      <w:r w:rsidRPr="00494D37"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1D269A1" wp14:editId="702B10CA">
                <wp:simplePos x="0" y="0"/>
                <wp:positionH relativeFrom="margin">
                  <wp:posOffset>12700</wp:posOffset>
                </wp:positionH>
                <wp:positionV relativeFrom="line">
                  <wp:posOffset>260350</wp:posOffset>
                </wp:positionV>
                <wp:extent cx="6120130" cy="0"/>
                <wp:effectExtent l="0" t="0" r="13970" b="19050"/>
                <wp:wrapTopAndBottom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officeArt object" o:spid="_x0000_s1026" style="position:absolute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1pt,20.5pt" to="482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0A5526D9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left="196"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  <w:r w:rsidRPr="00494D37"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00447" wp14:editId="3020EB0A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88900" cy="106680"/>
                <wp:effectExtent l="0" t="0" r="25400" b="26670"/>
                <wp:wrapNone/>
                <wp:docPr id="7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1 Rectángulo" o:spid="_x0000_s1026" style="position:absolute;margin-left:.75pt;margin-top:3.1pt;width:7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" strokeweight=".25pt">
                <v:textbox style="mso-fit-shape-to-text:t" inset="8pt,8pt,8pt,8pt"/>
              </v:rect>
            </w:pict>
          </mc:Fallback>
        </mc:AlternateContent>
      </w:r>
      <w:r w:rsidRPr="00494D37">
        <w:rPr>
          <w:rFonts w:ascii="Minion Pro" w:eastAsia="Helvetica Neue" w:hAnsi="Minion Pro" w:cs="Helvetica Neue"/>
          <w:color w:val="000000"/>
          <w:sz w:val="22"/>
          <w:lang w:val="es-ES_tradnl"/>
        </w:rPr>
        <w:t xml:space="preserve"> Jornadas, Congresos y Seminarios</w:t>
      </w:r>
    </w:p>
    <w:p w14:paraId="7FC00867" w14:textId="77777777" w:rsidR="00C930FF" w:rsidRPr="00494D37" w:rsidRDefault="00C930FF" w:rsidP="00C930FF">
      <w:pPr>
        <w:tabs>
          <w:tab w:val="left" w:pos="8504"/>
        </w:tabs>
        <w:ind w:right="-1"/>
        <w:rPr>
          <w:rFonts w:eastAsia="Arial Unicode MS"/>
          <w:sz w:val="22"/>
          <w:lang w:val="es-ES_tradnl"/>
        </w:rPr>
      </w:pPr>
    </w:p>
    <w:p w14:paraId="050F52C1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right="-1"/>
        <w:jc w:val="both"/>
        <w:rPr>
          <w:rFonts w:ascii="Minion Pro" w:eastAsia="Minion Pro" w:hAnsi="Minion Pro" w:cs="Minion Pro"/>
          <w:color w:val="000000"/>
          <w:sz w:val="22"/>
        </w:rPr>
      </w:pPr>
      <w:r w:rsidRPr="00494D37"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9E5B0E7" wp14:editId="7BC078B0">
                <wp:simplePos x="0" y="0"/>
                <wp:positionH relativeFrom="margin">
                  <wp:posOffset>12700</wp:posOffset>
                </wp:positionH>
                <wp:positionV relativeFrom="line">
                  <wp:posOffset>212090</wp:posOffset>
                </wp:positionV>
                <wp:extent cx="6120130" cy="0"/>
                <wp:effectExtent l="0" t="0" r="13970" b="19050"/>
                <wp:wrapTopAndBottom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officeArt object" o:spid="_x0000_s1026" style="position:absolute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1pt,16.7pt" to="482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37E668FE" w14:textId="77777777" w:rsidR="00C930FF" w:rsidRPr="00494D37" w:rsidRDefault="00C930FF" w:rsidP="00C930FF">
      <w:pPr>
        <w:numPr>
          <w:ilvl w:val="0"/>
          <w:numId w:val="6"/>
        </w:numPr>
        <w:ind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  <w:r w:rsidRPr="00494D37">
        <w:rPr>
          <w:rFonts w:ascii="Minion Pro" w:eastAsia="Helvetica Neue" w:hAnsi="Minion Pro" w:cs="Helvetica Neue"/>
          <w:color w:val="000000"/>
          <w:sz w:val="22"/>
          <w:lang w:val="es-ES_tradnl"/>
        </w:rPr>
        <w:t xml:space="preserve"> Publicaciones</w:t>
      </w:r>
    </w:p>
    <w:p w14:paraId="1D569890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</w:p>
    <w:p w14:paraId="1E27A04F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  <w:r w:rsidRPr="00494D37"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2F1FF" wp14:editId="1A6A996F">
                <wp:simplePos x="0" y="0"/>
                <wp:positionH relativeFrom="column">
                  <wp:posOffset>10160</wp:posOffset>
                </wp:positionH>
                <wp:positionV relativeFrom="paragraph">
                  <wp:posOffset>154305</wp:posOffset>
                </wp:positionV>
                <wp:extent cx="6050280" cy="0"/>
                <wp:effectExtent l="0" t="0" r="26670" b="19050"/>
                <wp:wrapNone/>
                <wp:docPr id="4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2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2.15pt" to="477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" strokeweight="2pt">
                <v:stroke miterlimit="4" joinstyle="miter"/>
              </v:line>
            </w:pict>
          </mc:Fallback>
        </mc:AlternateContent>
      </w:r>
    </w:p>
    <w:p w14:paraId="713DC1ED" w14:textId="77777777" w:rsidR="00C930FF" w:rsidRPr="00494D37" w:rsidRDefault="00C930FF" w:rsidP="00C9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4"/>
          <w:tab w:val="left" w:pos="9204"/>
        </w:tabs>
        <w:ind w:left="196" w:right="-1"/>
        <w:jc w:val="both"/>
        <w:rPr>
          <w:rFonts w:ascii="Minion Pro" w:eastAsia="Helvetica Neue" w:hAnsi="Minion Pro" w:cs="Helvetica Neue"/>
          <w:color w:val="000000"/>
          <w:sz w:val="22"/>
          <w:lang w:val="es-ES_tradnl"/>
        </w:rPr>
      </w:pPr>
    </w:p>
    <w:p w14:paraId="63AA9F7B" w14:textId="77777777" w:rsidR="00597F39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68CE9FB" w14:textId="77777777" w:rsidR="00C930FF" w:rsidRDefault="00C930FF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6F8ED91" w14:textId="77777777" w:rsidR="00C930FF" w:rsidRDefault="00C930FF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6BEB408" w14:textId="77777777" w:rsidR="00C930FF" w:rsidRDefault="00C930FF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D0D8761" w14:textId="77777777" w:rsidR="00C930FF" w:rsidRDefault="00C930FF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B0F3A13" w14:textId="77777777" w:rsidR="00C930FF" w:rsidRDefault="00C930FF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233E0B0" w14:textId="77777777" w:rsidR="00C930FF" w:rsidRDefault="00C930FF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B3FAE75" w14:textId="77777777" w:rsidR="00C930FF" w:rsidRDefault="00C930FF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5149558" w14:textId="77777777" w:rsidR="00C930FF" w:rsidRDefault="00C930FF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1B23ED0" w14:textId="77777777" w:rsidR="00C930FF" w:rsidRDefault="00C930FF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7B51D6E" w14:textId="4E4F7E67" w:rsidR="004968AB" w:rsidRPr="00494D37" w:rsidRDefault="004968AB" w:rsidP="00597F39">
      <w:pPr>
        <w:tabs>
          <w:tab w:val="left" w:pos="8504"/>
        </w:tabs>
        <w:ind w:right="-1"/>
      </w:pPr>
      <w:bookmarkStart w:id="0" w:name="_GoBack"/>
      <w:bookmarkEnd w:id="0"/>
    </w:p>
    <w:sectPr w:rsidR="004968AB" w:rsidRPr="00494D37" w:rsidSect="00071A8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AF8EE" w14:textId="77777777" w:rsidR="007029D3" w:rsidRDefault="007029D3">
      <w:r>
        <w:separator/>
      </w:r>
    </w:p>
  </w:endnote>
  <w:endnote w:type="continuationSeparator" w:id="0">
    <w:p w14:paraId="16CB1402" w14:textId="77777777" w:rsidR="007029D3" w:rsidRDefault="0070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A03050000090004"/>
    <w:charset w:val="00"/>
    <w:family w:val="auto"/>
    <w:pitch w:val="variable"/>
    <w:sig w:usb0="A000002F" w:usb1="40000048" w:usb2="00000000" w:usb3="00000000" w:csb0="00000111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8BD0E" w14:textId="77777777" w:rsidR="007029D3" w:rsidRDefault="007029D3">
      <w:r>
        <w:separator/>
      </w:r>
    </w:p>
  </w:footnote>
  <w:footnote w:type="continuationSeparator" w:id="0">
    <w:p w14:paraId="01E37300" w14:textId="77777777" w:rsidR="007029D3" w:rsidRDefault="0070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6720D" w14:textId="77777777" w:rsidR="001B0331" w:rsidRDefault="001B0331" w:rsidP="001B0331">
    <w:pPr>
      <w:pStyle w:val="Encabezado"/>
      <w:jc w:val="center"/>
    </w:pPr>
    <w:r>
      <w:rPr>
        <w:noProof/>
      </w:rPr>
      <w:drawing>
        <wp:inline distT="0" distB="0" distL="0" distR="0" wp14:anchorId="07A9DF7C" wp14:editId="1AEF593D">
          <wp:extent cx="2781300" cy="628650"/>
          <wp:effectExtent l="0" t="0" r="0" b="0"/>
          <wp:docPr id="1" name="Imagen 1" descr="C:\Users\jacsanchez\Documents\CULTURA\FUNDACIONES Y SOCIEDADES\FUNDACIÓN PEREZ ESTRADA\Logo_Fundacion_Rafael_Perez_Estrada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acsanchez\Documents\CULTURA\FUNDACIONES Y SOCIEDADES\FUNDACIÓN PEREZ ESTRADA\Logo_Fundacion_Rafael_Perez_Estrad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22748" w14:textId="77777777" w:rsidR="008A67A8" w:rsidRDefault="008A67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51E"/>
    <w:multiLevelType w:val="hybridMultilevel"/>
    <w:tmpl w:val="5D4C89B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C0D9D"/>
    <w:multiLevelType w:val="hybridMultilevel"/>
    <w:tmpl w:val="BE7649F8"/>
    <w:styleLink w:val="Letra"/>
    <w:lvl w:ilvl="0" w:tplc="374247FE">
      <w:start w:val="1"/>
      <w:numFmt w:val="decimal"/>
      <w:lvlText w:val="(%1)"/>
      <w:lvlJc w:val="left"/>
      <w:pPr>
        <w:tabs>
          <w:tab w:val="center" w:pos="4252"/>
          <w:tab w:val="right" w:pos="8504"/>
          <w:tab w:val="left" w:pos="9204"/>
        </w:tabs>
        <w:ind w:left="3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52761E">
      <w:start w:val="1"/>
      <w:numFmt w:val="decimal"/>
      <w:lvlText w:val="(%2)"/>
      <w:lvlJc w:val="left"/>
      <w:pPr>
        <w:tabs>
          <w:tab w:val="center" w:pos="4252"/>
          <w:tab w:val="right" w:pos="8504"/>
          <w:tab w:val="left" w:pos="9204"/>
        </w:tabs>
        <w:ind w:left="7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64A17E">
      <w:start w:val="1"/>
      <w:numFmt w:val="decimal"/>
      <w:lvlText w:val="(%3)"/>
      <w:lvlJc w:val="left"/>
      <w:pPr>
        <w:tabs>
          <w:tab w:val="center" w:pos="4252"/>
          <w:tab w:val="right" w:pos="8504"/>
          <w:tab w:val="left" w:pos="9204"/>
        </w:tabs>
        <w:ind w:left="11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9E73C6">
      <w:start w:val="1"/>
      <w:numFmt w:val="decimal"/>
      <w:lvlText w:val="(%4)"/>
      <w:lvlJc w:val="left"/>
      <w:pPr>
        <w:tabs>
          <w:tab w:val="center" w:pos="4252"/>
          <w:tab w:val="right" w:pos="8504"/>
          <w:tab w:val="left" w:pos="9204"/>
        </w:tabs>
        <w:ind w:left="14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A66C58">
      <w:start w:val="1"/>
      <w:numFmt w:val="decimal"/>
      <w:lvlText w:val="(%5)"/>
      <w:lvlJc w:val="left"/>
      <w:pPr>
        <w:tabs>
          <w:tab w:val="center" w:pos="4252"/>
          <w:tab w:val="right" w:pos="8504"/>
          <w:tab w:val="left" w:pos="9204"/>
        </w:tabs>
        <w:ind w:left="183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9AAFB4">
      <w:start w:val="1"/>
      <w:numFmt w:val="decimal"/>
      <w:lvlText w:val="(%6)"/>
      <w:lvlJc w:val="left"/>
      <w:pPr>
        <w:tabs>
          <w:tab w:val="center" w:pos="4252"/>
          <w:tab w:val="right" w:pos="8504"/>
          <w:tab w:val="left" w:pos="9204"/>
        </w:tabs>
        <w:ind w:left="21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2CABBA">
      <w:start w:val="1"/>
      <w:numFmt w:val="decimal"/>
      <w:lvlText w:val="(%7)"/>
      <w:lvlJc w:val="left"/>
      <w:pPr>
        <w:tabs>
          <w:tab w:val="center" w:pos="4252"/>
          <w:tab w:val="right" w:pos="8504"/>
          <w:tab w:val="left" w:pos="9204"/>
        </w:tabs>
        <w:ind w:left="25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62402">
      <w:start w:val="1"/>
      <w:numFmt w:val="decimal"/>
      <w:lvlText w:val="(%8)"/>
      <w:lvlJc w:val="left"/>
      <w:pPr>
        <w:tabs>
          <w:tab w:val="center" w:pos="4252"/>
          <w:tab w:val="right" w:pos="8504"/>
          <w:tab w:val="left" w:pos="9204"/>
        </w:tabs>
        <w:ind w:left="29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D62862">
      <w:start w:val="1"/>
      <w:numFmt w:val="decimal"/>
      <w:lvlText w:val="(%9)"/>
      <w:lvlJc w:val="left"/>
      <w:pPr>
        <w:tabs>
          <w:tab w:val="center" w:pos="4252"/>
          <w:tab w:val="right" w:pos="8504"/>
          <w:tab w:val="left" w:pos="9204"/>
        </w:tabs>
        <w:ind w:left="32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510071E"/>
    <w:multiLevelType w:val="hybridMultilevel"/>
    <w:tmpl w:val="52E6CF7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F9387F"/>
    <w:multiLevelType w:val="hybridMultilevel"/>
    <w:tmpl w:val="42BECFA2"/>
    <w:styleLink w:val="Vieta"/>
    <w:lvl w:ilvl="0" w:tplc="245A1862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96505A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BE27DE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5C2FB0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DE3960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08A600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B610B4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0EBDBE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405976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3087C70"/>
    <w:multiLevelType w:val="hybridMultilevel"/>
    <w:tmpl w:val="3580F59C"/>
    <w:styleLink w:val="Nmero"/>
    <w:lvl w:ilvl="0" w:tplc="0B2AAE50">
      <w:start w:val="1"/>
      <w:numFmt w:val="decimal"/>
      <w:lvlText w:val="%1."/>
      <w:lvlJc w:val="left"/>
      <w:pPr>
        <w:tabs>
          <w:tab w:val="left" w:pos="708"/>
          <w:tab w:val="num" w:pos="11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FE6DAA">
      <w:start w:val="1"/>
      <w:numFmt w:val="decimal"/>
      <w:lvlText w:val="%2."/>
      <w:lvlJc w:val="left"/>
      <w:pPr>
        <w:tabs>
          <w:tab w:val="left" w:pos="708"/>
          <w:tab w:val="num" w:pos="14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2A3084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182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DEC4A6">
      <w:start w:val="1"/>
      <w:numFmt w:val="decimal"/>
      <w:lvlText w:val="%4."/>
      <w:lvlJc w:val="left"/>
      <w:pPr>
        <w:tabs>
          <w:tab w:val="left" w:pos="708"/>
          <w:tab w:val="left" w:pos="1416"/>
          <w:tab w:val="num" w:pos="218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64620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num" w:pos="254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0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CE84D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num" w:pos="29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6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9C785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2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BA868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2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8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4620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8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4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43334AC"/>
    <w:multiLevelType w:val="hybridMultilevel"/>
    <w:tmpl w:val="BE7649F8"/>
    <w:numStyleLink w:val="Letra"/>
  </w:abstractNum>
  <w:abstractNum w:abstractNumId="6">
    <w:nsid w:val="3C654196"/>
    <w:multiLevelType w:val="hybridMultilevel"/>
    <w:tmpl w:val="3580F59C"/>
    <w:numStyleLink w:val="Nmero"/>
  </w:abstractNum>
  <w:abstractNum w:abstractNumId="7">
    <w:nsid w:val="42AF6766"/>
    <w:multiLevelType w:val="hybridMultilevel"/>
    <w:tmpl w:val="E82EC76C"/>
    <w:lvl w:ilvl="0" w:tplc="0C0A0001">
      <w:start w:val="1"/>
      <w:numFmt w:val="bullet"/>
      <w:lvlText w:val=""/>
      <w:lvlJc w:val="left"/>
      <w:pPr>
        <w:ind w:left="996" w:hanging="636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700CF"/>
    <w:multiLevelType w:val="hybridMultilevel"/>
    <w:tmpl w:val="09CAF8CA"/>
    <w:numStyleLink w:val="Apuntes"/>
  </w:abstractNum>
  <w:abstractNum w:abstractNumId="9">
    <w:nsid w:val="5B256377"/>
    <w:multiLevelType w:val="hybridMultilevel"/>
    <w:tmpl w:val="42BECFA2"/>
    <w:numStyleLink w:val="Vieta"/>
  </w:abstractNum>
  <w:abstractNum w:abstractNumId="10">
    <w:nsid w:val="5BC5692D"/>
    <w:multiLevelType w:val="hybridMultilevel"/>
    <w:tmpl w:val="657A5CD6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C406E"/>
    <w:multiLevelType w:val="hybridMultilevel"/>
    <w:tmpl w:val="D4BE1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16476"/>
    <w:multiLevelType w:val="hybridMultilevel"/>
    <w:tmpl w:val="7DACD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B63EC"/>
    <w:multiLevelType w:val="hybridMultilevel"/>
    <w:tmpl w:val="58669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72C19"/>
    <w:multiLevelType w:val="hybridMultilevel"/>
    <w:tmpl w:val="09CAF8CA"/>
    <w:styleLink w:val="Apuntes"/>
    <w:lvl w:ilvl="0" w:tplc="298EB81E">
      <w:start w:val="1"/>
      <w:numFmt w:val="bullet"/>
      <w:lvlText w:val=";"/>
      <w:lvlJc w:val="left"/>
      <w:p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72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496CC">
      <w:start w:val="1"/>
      <w:numFmt w:val="bullet"/>
      <w:lvlText w:val=";"/>
      <w:lvlJc w:val="left"/>
      <w:pPr>
        <w:tabs>
          <w:tab w:val="left" w:pos="720"/>
          <w:tab w:val="num" w:pos="9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3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803AB0">
      <w:start w:val="1"/>
      <w:numFmt w:val="bullet"/>
      <w:lvlText w:val=";"/>
      <w:lvlJc w:val="left"/>
      <w:pPr>
        <w:tabs>
          <w:tab w:val="left" w:pos="720"/>
          <w:tab w:val="num" w:pos="11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1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823D40">
      <w:start w:val="1"/>
      <w:numFmt w:val="bullet"/>
      <w:lvlText w:val=";"/>
      <w:lvlJc w:val="left"/>
      <w:pPr>
        <w:tabs>
          <w:tab w:val="left" w:pos="720"/>
          <w:tab w:val="num" w:pos="13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9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5CAA6E">
      <w:start w:val="1"/>
      <w:numFmt w:val="bullet"/>
      <w:lvlText w:val=";"/>
      <w:lvlJc w:val="left"/>
      <w:pPr>
        <w:tabs>
          <w:tab w:val="left" w:pos="720"/>
          <w:tab w:val="num" w:pos="151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DCFF32">
      <w:start w:val="1"/>
      <w:numFmt w:val="bullet"/>
      <w:lvlText w:val=";"/>
      <w:lvlJc w:val="left"/>
      <w:pPr>
        <w:tabs>
          <w:tab w:val="left" w:pos="720"/>
          <w:tab w:val="left" w:pos="1416"/>
          <w:tab w:val="num" w:pos="16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5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587332">
      <w:start w:val="1"/>
      <w:numFmt w:val="bullet"/>
      <w:lvlText w:val=";"/>
      <w:lvlJc w:val="left"/>
      <w:pPr>
        <w:tabs>
          <w:tab w:val="left" w:pos="720"/>
          <w:tab w:val="left" w:pos="1416"/>
          <w:tab w:val="num" w:pos="18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3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706D56">
      <w:start w:val="1"/>
      <w:numFmt w:val="bullet"/>
      <w:lvlText w:val=";"/>
      <w:lvlJc w:val="left"/>
      <w:pPr>
        <w:tabs>
          <w:tab w:val="left" w:pos="720"/>
          <w:tab w:val="left" w:pos="1416"/>
          <w:tab w:val="num" w:pos="205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1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E8EDB8">
      <w:start w:val="1"/>
      <w:numFmt w:val="bullet"/>
      <w:lvlText w:val=";"/>
      <w:lvlJc w:val="left"/>
      <w:pPr>
        <w:tabs>
          <w:tab w:val="left" w:pos="720"/>
          <w:tab w:val="left" w:pos="1416"/>
          <w:tab w:val="num" w:pos="223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7C8A003B"/>
    <w:multiLevelType w:val="hybridMultilevel"/>
    <w:tmpl w:val="2D462A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5"/>
  </w:num>
  <w:num w:numId="16">
    <w:abstractNumId w:val="10"/>
  </w:num>
  <w:num w:numId="17">
    <w:abstractNumId w:val="13"/>
  </w:num>
  <w:num w:numId="18">
    <w:abstractNumId w:val="1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37"/>
    <w:rsid w:val="00034B8A"/>
    <w:rsid w:val="0006687E"/>
    <w:rsid w:val="00071A8C"/>
    <w:rsid w:val="000C556D"/>
    <w:rsid w:val="001935C2"/>
    <w:rsid w:val="001A4A95"/>
    <w:rsid w:val="001B0331"/>
    <w:rsid w:val="002F5DA0"/>
    <w:rsid w:val="0037205D"/>
    <w:rsid w:val="003E335C"/>
    <w:rsid w:val="004217EE"/>
    <w:rsid w:val="004512EF"/>
    <w:rsid w:val="00494D37"/>
    <w:rsid w:val="004968AB"/>
    <w:rsid w:val="0051000E"/>
    <w:rsid w:val="00537D54"/>
    <w:rsid w:val="005670B6"/>
    <w:rsid w:val="00586FB2"/>
    <w:rsid w:val="005933AC"/>
    <w:rsid w:val="00597F39"/>
    <w:rsid w:val="006D12D9"/>
    <w:rsid w:val="007029D3"/>
    <w:rsid w:val="00713587"/>
    <w:rsid w:val="00807767"/>
    <w:rsid w:val="00835066"/>
    <w:rsid w:val="008A67A8"/>
    <w:rsid w:val="008E76FE"/>
    <w:rsid w:val="00904500"/>
    <w:rsid w:val="0098776F"/>
    <w:rsid w:val="00A01867"/>
    <w:rsid w:val="00A356DB"/>
    <w:rsid w:val="00A430AC"/>
    <w:rsid w:val="00A46B9C"/>
    <w:rsid w:val="00B448DA"/>
    <w:rsid w:val="00BF1195"/>
    <w:rsid w:val="00BF3128"/>
    <w:rsid w:val="00C92580"/>
    <w:rsid w:val="00C930FF"/>
    <w:rsid w:val="00DF7088"/>
    <w:rsid w:val="00E45011"/>
    <w:rsid w:val="00E63172"/>
    <w:rsid w:val="00E7099E"/>
    <w:rsid w:val="00F957FA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C87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58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B0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0331"/>
    <w:rPr>
      <w:rFonts w:ascii="Tahoma" w:hAnsi="Tahoma" w:cs="Tahoma"/>
      <w:sz w:val="16"/>
      <w:szCs w:val="16"/>
      <w:lang w:val="es-ES" w:eastAsia="es-ES"/>
    </w:rPr>
  </w:style>
  <w:style w:type="numbering" w:customStyle="1" w:styleId="Letra">
    <w:name w:val="Letra"/>
    <w:rsid w:val="00494D37"/>
    <w:pPr>
      <w:numPr>
        <w:numId w:val="7"/>
      </w:numPr>
    </w:pPr>
  </w:style>
  <w:style w:type="numbering" w:customStyle="1" w:styleId="Vieta">
    <w:name w:val="Viñeta"/>
    <w:rsid w:val="00494D37"/>
    <w:pPr>
      <w:numPr>
        <w:numId w:val="8"/>
      </w:numPr>
    </w:pPr>
  </w:style>
  <w:style w:type="numbering" w:customStyle="1" w:styleId="Nmero">
    <w:name w:val="Número"/>
    <w:rsid w:val="00494D37"/>
    <w:pPr>
      <w:numPr>
        <w:numId w:val="9"/>
      </w:numPr>
    </w:pPr>
  </w:style>
  <w:style w:type="numbering" w:customStyle="1" w:styleId="Apuntes">
    <w:name w:val="Apuntes"/>
    <w:rsid w:val="00494D37"/>
    <w:pPr>
      <w:numPr>
        <w:numId w:val="10"/>
      </w:numPr>
    </w:pPr>
  </w:style>
  <w:style w:type="paragraph" w:customStyle="1" w:styleId="Poromisin">
    <w:name w:val="Por omisión"/>
    <w:rsid w:val="00597F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s-ES" w:eastAsia="es-ES"/>
    </w:rPr>
  </w:style>
  <w:style w:type="character" w:customStyle="1" w:styleId="Ninguno">
    <w:name w:val="Ninguno"/>
    <w:rsid w:val="00597F39"/>
    <w:rPr>
      <w:lang w:val="es-ES_tradnl"/>
    </w:rPr>
  </w:style>
  <w:style w:type="character" w:customStyle="1" w:styleId="Hyperlink0">
    <w:name w:val="Hyperlink.0"/>
    <w:basedOn w:val="Hipervnculo"/>
    <w:rsid w:val="00597F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7F3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styleId="Hipervnculo">
    <w:name w:val="Hyperlink"/>
    <w:basedOn w:val="Fuentedeprrafopredeter"/>
    <w:semiHidden/>
    <w:unhideWhenUsed/>
    <w:rsid w:val="00597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58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B0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0331"/>
    <w:rPr>
      <w:rFonts w:ascii="Tahoma" w:hAnsi="Tahoma" w:cs="Tahoma"/>
      <w:sz w:val="16"/>
      <w:szCs w:val="16"/>
      <w:lang w:val="es-ES" w:eastAsia="es-ES"/>
    </w:rPr>
  </w:style>
  <w:style w:type="numbering" w:customStyle="1" w:styleId="Letra">
    <w:name w:val="Letra"/>
    <w:rsid w:val="00494D37"/>
    <w:pPr>
      <w:numPr>
        <w:numId w:val="7"/>
      </w:numPr>
    </w:pPr>
  </w:style>
  <w:style w:type="numbering" w:customStyle="1" w:styleId="Vieta">
    <w:name w:val="Viñeta"/>
    <w:rsid w:val="00494D37"/>
    <w:pPr>
      <w:numPr>
        <w:numId w:val="8"/>
      </w:numPr>
    </w:pPr>
  </w:style>
  <w:style w:type="numbering" w:customStyle="1" w:styleId="Nmero">
    <w:name w:val="Número"/>
    <w:rsid w:val="00494D37"/>
    <w:pPr>
      <w:numPr>
        <w:numId w:val="9"/>
      </w:numPr>
    </w:pPr>
  </w:style>
  <w:style w:type="numbering" w:customStyle="1" w:styleId="Apuntes">
    <w:name w:val="Apuntes"/>
    <w:rsid w:val="00494D37"/>
    <w:pPr>
      <w:numPr>
        <w:numId w:val="10"/>
      </w:numPr>
    </w:pPr>
  </w:style>
  <w:style w:type="paragraph" w:customStyle="1" w:styleId="Poromisin">
    <w:name w:val="Por omisión"/>
    <w:rsid w:val="00597F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s-ES" w:eastAsia="es-ES"/>
    </w:rPr>
  </w:style>
  <w:style w:type="character" w:customStyle="1" w:styleId="Ninguno">
    <w:name w:val="Ninguno"/>
    <w:rsid w:val="00597F39"/>
    <w:rPr>
      <w:lang w:val="es-ES_tradnl"/>
    </w:rPr>
  </w:style>
  <w:style w:type="character" w:customStyle="1" w:styleId="Hyperlink0">
    <w:name w:val="Hyperlink.0"/>
    <w:basedOn w:val="Hipervnculo"/>
    <w:rsid w:val="00597F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7F3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styleId="Hipervnculo">
    <w:name w:val="Hyperlink"/>
    <w:basedOn w:val="Fuentedeprrafopredeter"/>
    <w:semiHidden/>
    <w:unhideWhenUsed/>
    <w:rsid w:val="00597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sanchez\Desktop\plantilla%20fundaci&#243;n%20perez%20estrada.dotx" TargetMode="External"/></Relationships>
</file>

<file path=word/theme/theme1.xml><?xml version="1.0" encoding="utf-8"?>
<a:theme xmlns:a="http://schemas.openxmlformats.org/drawingml/2006/main" name="Tema de 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fundación perez estrada</Template>
  <TotalTime>0</TotalTime>
  <Pages>2</Pages>
  <Words>186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2020-06-17T09:25:00Z</dcterms:created>
  <dcterms:modified xsi:type="dcterms:W3CDTF">2023-05-09T10:42:00Z</dcterms:modified>
</cp:coreProperties>
</file>